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742b9109e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356b9a69c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Cejkovice,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b4f008ae643ad" /><Relationship Type="http://schemas.openxmlformats.org/officeDocument/2006/relationships/numbering" Target="/word/numbering.xml" Id="R0839268260a24da5" /><Relationship Type="http://schemas.openxmlformats.org/officeDocument/2006/relationships/settings" Target="/word/settings.xml" Id="R1c469f10029b4452" /><Relationship Type="http://schemas.openxmlformats.org/officeDocument/2006/relationships/image" Target="/word/media/0f3baaef-6504-4bc6-9c72-d58535d68a07.png" Id="R9e7356b9a69c42a2" /></Relationships>
</file>