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5b43095fb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6c07bb8d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030c8322244a3" /><Relationship Type="http://schemas.openxmlformats.org/officeDocument/2006/relationships/numbering" Target="/word/numbering.xml" Id="R0820a33585e2410f" /><Relationship Type="http://schemas.openxmlformats.org/officeDocument/2006/relationships/settings" Target="/word/settings.xml" Id="R98eea19245ce4a6b" /><Relationship Type="http://schemas.openxmlformats.org/officeDocument/2006/relationships/image" Target="/word/media/4d24b0ca-2f80-4b7d-a454-8ac29389b14b.png" Id="Rbc56c07bb8df451b" /></Relationships>
</file>