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8e9714b9a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28f54bb2b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24564918e4c29" /><Relationship Type="http://schemas.openxmlformats.org/officeDocument/2006/relationships/numbering" Target="/word/numbering.xml" Id="R1844e852ace548cc" /><Relationship Type="http://schemas.openxmlformats.org/officeDocument/2006/relationships/settings" Target="/word/settings.xml" Id="Re01a913d86f14b59" /><Relationship Type="http://schemas.openxmlformats.org/officeDocument/2006/relationships/image" Target="/word/media/2a444efa-ac69-4186-9f61-efcae1b47eb8.png" Id="R03e28f54bb2b4193" /></Relationships>
</file>