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b17d2670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89e3f7ac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52b93f584b7d" /><Relationship Type="http://schemas.openxmlformats.org/officeDocument/2006/relationships/numbering" Target="/word/numbering.xml" Id="Rdf3831153d684108" /><Relationship Type="http://schemas.openxmlformats.org/officeDocument/2006/relationships/settings" Target="/word/settings.xml" Id="Re884b90e5b7b4fee" /><Relationship Type="http://schemas.openxmlformats.org/officeDocument/2006/relationships/image" Target="/word/media/9a851604-5c7e-49db-8afa-98fdb5184bd3.png" Id="R26589e3f7acb4125" /></Relationships>
</file>