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08af58a094f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42c84815be46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Ilie,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4c24d86b94000" /><Relationship Type="http://schemas.openxmlformats.org/officeDocument/2006/relationships/numbering" Target="/word/numbering.xml" Id="R73c66f5ea42c4ab1" /><Relationship Type="http://schemas.openxmlformats.org/officeDocument/2006/relationships/settings" Target="/word/settings.xml" Id="R418547293b5046d3" /><Relationship Type="http://schemas.openxmlformats.org/officeDocument/2006/relationships/image" Target="/word/media/76fd14cc-770e-4360-9aa1-1a86523dbecf.png" Id="R4742c84815be4623" /></Relationships>
</file>