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0f11a09fd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3cf1f1f31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Kathail Gopinathpur,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b1d4e8c9c494b" /><Relationship Type="http://schemas.openxmlformats.org/officeDocument/2006/relationships/numbering" Target="/word/numbering.xml" Id="R4a809c7575bf4021" /><Relationship Type="http://schemas.openxmlformats.org/officeDocument/2006/relationships/settings" Target="/word/settings.xml" Id="Rce79c2e721ea47f4" /><Relationship Type="http://schemas.openxmlformats.org/officeDocument/2006/relationships/image" Target="/word/media/ce92be8a-7530-4bd9-97e1-467686e026e7.png" Id="Raa03cf1f1f314e0d" /></Relationships>
</file>