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6aebf4964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14b7d2c59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Kathalgaon,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6608b93a0483d" /><Relationship Type="http://schemas.openxmlformats.org/officeDocument/2006/relationships/numbering" Target="/word/numbering.xml" Id="Re53b53726a6c4864" /><Relationship Type="http://schemas.openxmlformats.org/officeDocument/2006/relationships/settings" Target="/word/settings.xml" Id="R1731cfa8ca7042de" /><Relationship Type="http://schemas.openxmlformats.org/officeDocument/2006/relationships/image" Target="/word/media/53d46971-5f3b-4565-9cef-edea3c57e642.png" Id="R79614b7d2c594863" /></Relationships>
</file>