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f1e01f5c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a1d8de7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5465e25644798" /><Relationship Type="http://schemas.openxmlformats.org/officeDocument/2006/relationships/numbering" Target="/word/numbering.xml" Id="Rb12ebf6b256440ad" /><Relationship Type="http://schemas.openxmlformats.org/officeDocument/2006/relationships/settings" Target="/word/settings.xml" Id="R1ce2d943baab4c72" /><Relationship Type="http://schemas.openxmlformats.org/officeDocument/2006/relationships/image" Target="/word/media/43122396-491c-4ed3-af1f-2cdabd747da7.png" Id="R2f2fa1d8de744ffc" /></Relationships>
</file>