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a7cc000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a38746d6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ffec3c3c482e" /><Relationship Type="http://schemas.openxmlformats.org/officeDocument/2006/relationships/numbering" Target="/word/numbering.xml" Id="Rdb97b1b398474217" /><Relationship Type="http://schemas.openxmlformats.org/officeDocument/2006/relationships/settings" Target="/word/settings.xml" Id="Ra713cf7c61da4299" /><Relationship Type="http://schemas.openxmlformats.org/officeDocument/2006/relationships/image" Target="/word/media/3952f439-56fc-4552-98db-a8a9e28d455a.png" Id="Ra518a38746d64a59" /></Relationships>
</file>