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d045325a4f41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b7aab4a8e744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Katrasin,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99dd8ac6a343b3" /><Relationship Type="http://schemas.openxmlformats.org/officeDocument/2006/relationships/numbering" Target="/word/numbering.xml" Id="Rca763d7bb6a447f1" /><Relationship Type="http://schemas.openxmlformats.org/officeDocument/2006/relationships/settings" Target="/word/settings.xml" Id="R7f61d0441f5045d2" /><Relationship Type="http://schemas.openxmlformats.org/officeDocument/2006/relationships/image" Target="/word/media/1592d579-fa7b-4e60-aa41-7a31f0b0088e.png" Id="R28b7aab4a8e744d5" /></Relationships>
</file>