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e923af474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44456b3eb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4b133f55f4926" /><Relationship Type="http://schemas.openxmlformats.org/officeDocument/2006/relationships/numbering" Target="/word/numbering.xml" Id="Re2ba127a3b074dcc" /><Relationship Type="http://schemas.openxmlformats.org/officeDocument/2006/relationships/settings" Target="/word/settings.xml" Id="Rc1027c7fe86e4a7c" /><Relationship Type="http://schemas.openxmlformats.org/officeDocument/2006/relationships/image" Target="/word/media/7effed51-0056-46e5-9988-6381ca57e4fe.png" Id="R38444456b3eb4c6a" /></Relationships>
</file>