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261085e9348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c6fe1e6a904c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Kayetkhali,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b9b7777d934a09" /><Relationship Type="http://schemas.openxmlformats.org/officeDocument/2006/relationships/numbering" Target="/word/numbering.xml" Id="R5464aa6e50b0445d" /><Relationship Type="http://schemas.openxmlformats.org/officeDocument/2006/relationships/settings" Target="/word/settings.xml" Id="R38651494cd8f4187" /><Relationship Type="http://schemas.openxmlformats.org/officeDocument/2006/relationships/image" Target="/word/media/624ee765-89c1-4256-8ced-4793710c655d.png" Id="R96c6fe1e6a904c82" /></Relationships>
</file>