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1548178cbd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906954c62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Kazikar,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ae594a8664daa" /><Relationship Type="http://schemas.openxmlformats.org/officeDocument/2006/relationships/numbering" Target="/word/numbering.xml" Id="Rcc92ef38e2084091" /><Relationship Type="http://schemas.openxmlformats.org/officeDocument/2006/relationships/settings" Target="/word/settings.xml" Id="R399e7daed3564876" /><Relationship Type="http://schemas.openxmlformats.org/officeDocument/2006/relationships/image" Target="/word/media/3eae46f5-8ab0-4b3f-a786-277a196a630f.png" Id="Ra92906954c624cab" /></Relationships>
</file>