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405778a11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d099d994d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Baira,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d356a72284bc7" /><Relationship Type="http://schemas.openxmlformats.org/officeDocument/2006/relationships/numbering" Target="/word/numbering.xml" Id="Rce62ebc2249e460c" /><Relationship Type="http://schemas.openxmlformats.org/officeDocument/2006/relationships/settings" Target="/word/settings.xml" Id="Ra060ef35257d47f7" /><Relationship Type="http://schemas.openxmlformats.org/officeDocument/2006/relationships/image" Target="/word/media/4cecca49-5ba1-4e34-9e0c-e5f32ea4fa75.png" Id="R74cd099d994d4d60" /></Relationships>
</file>