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eabc807b8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298571a75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Kazirkhali,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aa0a186994784" /><Relationship Type="http://schemas.openxmlformats.org/officeDocument/2006/relationships/numbering" Target="/word/numbering.xml" Id="R182a87f53ad64fa0" /><Relationship Type="http://schemas.openxmlformats.org/officeDocument/2006/relationships/settings" Target="/word/settings.xml" Id="R5bfc28874ace40c8" /><Relationship Type="http://schemas.openxmlformats.org/officeDocument/2006/relationships/image" Target="/word/media/9a9e5ef2-3a2a-4855-90c6-2f7b04c9c5ce.png" Id="Rf98298571a754d67" /></Relationships>
</file>