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9aab2287f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af2fe7339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f75178fd04987" /><Relationship Type="http://schemas.openxmlformats.org/officeDocument/2006/relationships/numbering" Target="/word/numbering.xml" Id="Rf40be256579941e7" /><Relationship Type="http://schemas.openxmlformats.org/officeDocument/2006/relationships/settings" Target="/word/settings.xml" Id="Rc856177fa1b74953" /><Relationship Type="http://schemas.openxmlformats.org/officeDocument/2006/relationships/image" Target="/word/media/a3683472-41b2-4940-84df-ce5b8e3e205c.png" Id="R3afaf2fe73394176" /></Relationships>
</file>