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c61e136f6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e3783f58b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Kerekkata,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09aedbdc94e04" /><Relationship Type="http://schemas.openxmlformats.org/officeDocument/2006/relationships/numbering" Target="/word/numbering.xml" Id="R6ef6af75747f4dc8" /><Relationship Type="http://schemas.openxmlformats.org/officeDocument/2006/relationships/settings" Target="/word/settings.xml" Id="Rbbfaa82909a74c91" /><Relationship Type="http://schemas.openxmlformats.org/officeDocument/2006/relationships/image" Target="/word/media/10393308-0d31-4826-a6ee-3811b577942e.png" Id="R71ae3783f58b451d" /></Relationships>
</file>