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001b6c279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d050249fe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Kerelchar,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19093d0f5425c" /><Relationship Type="http://schemas.openxmlformats.org/officeDocument/2006/relationships/numbering" Target="/word/numbering.xml" Id="R1e7d4b872a644998" /><Relationship Type="http://schemas.openxmlformats.org/officeDocument/2006/relationships/settings" Target="/word/settings.xml" Id="R8e4dd854e9c144a6" /><Relationship Type="http://schemas.openxmlformats.org/officeDocument/2006/relationships/image" Target="/word/media/ee59fc7b-0452-435a-9a1c-3df9803f1901.png" Id="R86cd050249fe4e40" /></Relationships>
</file>