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a9c50ddd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05a35267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943abe5d54c30" /><Relationship Type="http://schemas.openxmlformats.org/officeDocument/2006/relationships/numbering" Target="/word/numbering.xml" Id="R156aab03c233407d" /><Relationship Type="http://schemas.openxmlformats.org/officeDocument/2006/relationships/settings" Target="/word/settings.xml" Id="R3e938f5f6f2a426f" /><Relationship Type="http://schemas.openxmlformats.org/officeDocument/2006/relationships/image" Target="/word/media/b1f214a9-0867-4040-a63e-b3d615cc15d2.png" Id="R416605a352674ea0" /></Relationships>
</file>