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96241e0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cf01f52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97b5b214e4495" /><Relationship Type="http://schemas.openxmlformats.org/officeDocument/2006/relationships/numbering" Target="/word/numbering.xml" Id="R0b985fddadf847c8" /><Relationship Type="http://schemas.openxmlformats.org/officeDocument/2006/relationships/settings" Target="/word/settings.xml" Id="R8d7192117fb14e05" /><Relationship Type="http://schemas.openxmlformats.org/officeDocument/2006/relationships/image" Target="/word/media/39f55b1b-6973-4065-8616-c2b64db8aede.png" Id="R5e0bcf01f5264be6" /></Relationships>
</file>