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0da3a9e6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c9b1587ae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Kesurbari,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080906e8d4c53" /><Relationship Type="http://schemas.openxmlformats.org/officeDocument/2006/relationships/numbering" Target="/word/numbering.xml" Id="R1ce930ae3ec34872" /><Relationship Type="http://schemas.openxmlformats.org/officeDocument/2006/relationships/settings" Target="/word/settings.xml" Id="R9888632ffd4a4a85" /><Relationship Type="http://schemas.openxmlformats.org/officeDocument/2006/relationships/image" Target="/word/media/92300324-2eae-4984-9668-c14e7af2fad3.png" Id="R322c9b1587ae4da1" /></Relationships>
</file>