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b941ead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2914b0fb6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368c7b5d4cd6" /><Relationship Type="http://schemas.openxmlformats.org/officeDocument/2006/relationships/numbering" Target="/word/numbering.xml" Id="R386bec8cbe744d48" /><Relationship Type="http://schemas.openxmlformats.org/officeDocument/2006/relationships/settings" Target="/word/settings.xml" Id="R0627a93cbb0d4435" /><Relationship Type="http://schemas.openxmlformats.org/officeDocument/2006/relationships/image" Target="/word/media/641347bb-a5c3-46f5-bb5f-759a23a854fc.png" Id="R9222914b0fb64013" /></Relationships>
</file>