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d2b5b10e9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c6fb811cb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Keutchira,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ed56344e04fa2" /><Relationship Type="http://schemas.openxmlformats.org/officeDocument/2006/relationships/numbering" Target="/word/numbering.xml" Id="R92a95865988b4aa4" /><Relationship Type="http://schemas.openxmlformats.org/officeDocument/2006/relationships/settings" Target="/word/settings.xml" Id="R5b3cd2ca86804480" /><Relationship Type="http://schemas.openxmlformats.org/officeDocument/2006/relationships/image" Target="/word/media/e0a367ce-894c-41fa-ba72-92ef89cc3dcf.png" Id="R9e6c6fb811cb472d" /></Relationships>
</file>