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e018a5aae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4f8801e48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d0d3586a44fe" /><Relationship Type="http://schemas.openxmlformats.org/officeDocument/2006/relationships/numbering" Target="/word/numbering.xml" Id="Rbb358490bb1a4b0b" /><Relationship Type="http://schemas.openxmlformats.org/officeDocument/2006/relationships/settings" Target="/word/settings.xml" Id="Rf560d98a48d24029" /><Relationship Type="http://schemas.openxmlformats.org/officeDocument/2006/relationships/image" Target="/word/media/ccbee902-39f7-4b0b-be95-3fb7b5c77aa3.png" Id="R4764f8801e484c36" /></Relationships>
</file>