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6f996f58c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a348090e8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Khachabari,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1099271274e2a" /><Relationship Type="http://schemas.openxmlformats.org/officeDocument/2006/relationships/numbering" Target="/word/numbering.xml" Id="R3696e47805b4405c" /><Relationship Type="http://schemas.openxmlformats.org/officeDocument/2006/relationships/settings" Target="/word/settings.xml" Id="Re82aa4f43edf4d7b" /><Relationship Type="http://schemas.openxmlformats.org/officeDocument/2006/relationships/image" Target="/word/media/740d6340-8b5a-4cec-ab98-4e2c199f167d.png" Id="R938a348090e843a4" /></Relationships>
</file>