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da8f25818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2bceba5af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dd4705c074459" /><Relationship Type="http://schemas.openxmlformats.org/officeDocument/2006/relationships/numbering" Target="/word/numbering.xml" Id="R5ad21cb51ea94a72" /><Relationship Type="http://schemas.openxmlformats.org/officeDocument/2006/relationships/settings" Target="/word/settings.xml" Id="R8e23ec30bf084c86" /><Relationship Type="http://schemas.openxmlformats.org/officeDocument/2006/relationships/image" Target="/word/media/c651f90f-4faa-45ca-9ebf-bf5360aee799.png" Id="R6d82bceba5af4261" /></Relationships>
</file>