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5297d324e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88253c9e1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c0c295da54ca1" /><Relationship Type="http://schemas.openxmlformats.org/officeDocument/2006/relationships/numbering" Target="/word/numbering.xml" Id="R1923edd1f8164476" /><Relationship Type="http://schemas.openxmlformats.org/officeDocument/2006/relationships/settings" Target="/word/settings.xml" Id="R92a331dcc16942f7" /><Relationship Type="http://schemas.openxmlformats.org/officeDocument/2006/relationships/image" Target="/word/media/e2a72927-5c21-4c77-a583-4b4b6e7b7804.png" Id="Rda988253c9e142ba" /></Relationships>
</file>