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fce57c26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8bd1ca525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Khagdahar,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b3550e8074199" /><Relationship Type="http://schemas.openxmlformats.org/officeDocument/2006/relationships/numbering" Target="/word/numbering.xml" Id="Rc6f20a35bf17493d" /><Relationship Type="http://schemas.openxmlformats.org/officeDocument/2006/relationships/settings" Target="/word/settings.xml" Id="R127ca50f80154d50" /><Relationship Type="http://schemas.openxmlformats.org/officeDocument/2006/relationships/image" Target="/word/media/a79898cf-776a-4854-8b3f-6ba03f28e303.png" Id="Re568bd1ca5254fc3" /></Relationships>
</file>