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32d11689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ade40c5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171c156944e6" /><Relationship Type="http://schemas.openxmlformats.org/officeDocument/2006/relationships/numbering" Target="/word/numbering.xml" Id="Re43607107d8e4743" /><Relationship Type="http://schemas.openxmlformats.org/officeDocument/2006/relationships/settings" Target="/word/settings.xml" Id="Re605f03a73504863" /><Relationship Type="http://schemas.openxmlformats.org/officeDocument/2006/relationships/image" Target="/word/media/1037fcb7-f71a-4109-b6fa-d994a97d66fb.png" Id="Re11dade40c5d446c" /></Relationships>
</file>