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72c50fb09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582cc8be2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Khailshakuri,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ebd2352a34e9d" /><Relationship Type="http://schemas.openxmlformats.org/officeDocument/2006/relationships/numbering" Target="/word/numbering.xml" Id="Rda09e897355b45ff" /><Relationship Type="http://schemas.openxmlformats.org/officeDocument/2006/relationships/settings" Target="/word/settings.xml" Id="Ra77d03087af74d69" /><Relationship Type="http://schemas.openxmlformats.org/officeDocument/2006/relationships/image" Target="/word/media/2ee12a5a-6eaa-4bb1-bbe8-9191613d525f.png" Id="R525582cc8be24dac" /></Relationships>
</file>