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6db156f07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349aedfdb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14e5515d7498b" /><Relationship Type="http://schemas.openxmlformats.org/officeDocument/2006/relationships/numbering" Target="/word/numbering.xml" Id="R37e7d62962594d90" /><Relationship Type="http://schemas.openxmlformats.org/officeDocument/2006/relationships/settings" Target="/word/settings.xml" Id="Rac20b5e416924eca" /><Relationship Type="http://schemas.openxmlformats.org/officeDocument/2006/relationships/image" Target="/word/media/5a7b38a7-1436-4845-ba7c-e5c873b932fd.png" Id="R943349aedfdb442b" /></Relationships>
</file>