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79c4fcc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49c5af27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5b53fbc514225" /><Relationship Type="http://schemas.openxmlformats.org/officeDocument/2006/relationships/numbering" Target="/word/numbering.xml" Id="R7d1a675cf3f14fb8" /><Relationship Type="http://schemas.openxmlformats.org/officeDocument/2006/relationships/settings" Target="/word/settings.xml" Id="Rb6af82010be44fe2" /><Relationship Type="http://schemas.openxmlformats.org/officeDocument/2006/relationships/image" Target="/word/media/4606ac6d-de6d-4e9f-a8f7-b787d3d1861d.png" Id="Rf5949c5af27b42a9" /></Relationships>
</file>