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01f83d126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73e105b65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Khalbanga,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381df8fe34316" /><Relationship Type="http://schemas.openxmlformats.org/officeDocument/2006/relationships/numbering" Target="/word/numbering.xml" Id="R4b0bccf5a4714a3d" /><Relationship Type="http://schemas.openxmlformats.org/officeDocument/2006/relationships/settings" Target="/word/settings.xml" Id="R93a573d123f74d1c" /><Relationship Type="http://schemas.openxmlformats.org/officeDocument/2006/relationships/image" Target="/word/media/69f4af7a-1bfa-4c65-bc74-50af8e9af74d.png" Id="Rdc673e105b654408" /></Relationships>
</file>