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2517dc86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2e0aeeab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62cfa3b554fd9" /><Relationship Type="http://schemas.openxmlformats.org/officeDocument/2006/relationships/numbering" Target="/word/numbering.xml" Id="R08abf5a56d374f55" /><Relationship Type="http://schemas.openxmlformats.org/officeDocument/2006/relationships/settings" Target="/word/settings.xml" Id="R883b17e87dca4413" /><Relationship Type="http://schemas.openxmlformats.org/officeDocument/2006/relationships/image" Target="/word/media/72b529f8-a15e-4370-82d0-d8573c605cbf.png" Id="R98f2e0aeeab94efa" /></Relationships>
</file>