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34459aff3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cece347d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0b5dd000847df" /><Relationship Type="http://schemas.openxmlformats.org/officeDocument/2006/relationships/numbering" Target="/word/numbering.xml" Id="Rf2f3ed41f9e44aad" /><Relationship Type="http://schemas.openxmlformats.org/officeDocument/2006/relationships/settings" Target="/word/settings.xml" Id="Re7e4b7592015469d" /><Relationship Type="http://schemas.openxmlformats.org/officeDocument/2006/relationships/image" Target="/word/media/c0dda3f6-7423-4ce9-8c35-e15c4b45c99f.png" Id="R8edcece347d34fc3" /></Relationships>
</file>