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f1f6505d3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d5ebf61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2680a205942d6" /><Relationship Type="http://schemas.openxmlformats.org/officeDocument/2006/relationships/numbering" Target="/word/numbering.xml" Id="Rbd543d0a953249f6" /><Relationship Type="http://schemas.openxmlformats.org/officeDocument/2006/relationships/settings" Target="/word/settings.xml" Id="Rdbdbe16d5818402c" /><Relationship Type="http://schemas.openxmlformats.org/officeDocument/2006/relationships/image" Target="/word/media/481f6525-57be-43dd-8083-72f26d42863f.png" Id="R9c44d5ebf61e4adc" /></Relationships>
</file>