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d3bcefa7a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16b2aa210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7d66864074fdb" /><Relationship Type="http://schemas.openxmlformats.org/officeDocument/2006/relationships/numbering" Target="/word/numbering.xml" Id="R3fdcde683e7e49c8" /><Relationship Type="http://schemas.openxmlformats.org/officeDocument/2006/relationships/settings" Target="/word/settings.xml" Id="R9b62799de7d547e6" /><Relationship Type="http://schemas.openxmlformats.org/officeDocument/2006/relationships/image" Target="/word/media/7f571d79-c99e-44dc-a9d7-8ead9eeb71c6.png" Id="Ra0e16b2aa2104aac" /></Relationships>
</file>