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bd75565d2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70775fb6f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fbd9fa3db4030" /><Relationship Type="http://schemas.openxmlformats.org/officeDocument/2006/relationships/numbering" Target="/word/numbering.xml" Id="Rc1f36d77b7bc47b4" /><Relationship Type="http://schemas.openxmlformats.org/officeDocument/2006/relationships/settings" Target="/word/settings.xml" Id="R4571c2f0a6194afd" /><Relationship Type="http://schemas.openxmlformats.org/officeDocument/2006/relationships/image" Target="/word/media/333b2334-d8b6-430c-b879-1a22a08be05e.png" Id="R2a170775fb6f4cd4" /></Relationships>
</file>