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34d1c1d61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b7a774ad8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Atitha,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d4bdbf97846aa" /><Relationship Type="http://schemas.openxmlformats.org/officeDocument/2006/relationships/numbering" Target="/word/numbering.xml" Id="R0c97bc3e015c4b19" /><Relationship Type="http://schemas.openxmlformats.org/officeDocument/2006/relationships/settings" Target="/word/settings.xml" Id="R1c6fc78398834000" /><Relationship Type="http://schemas.openxmlformats.org/officeDocument/2006/relationships/image" Target="/word/media/02300c07-255b-4b18-9e8e-016c8c773a8a.png" Id="R23db7a774ad84afa" /></Relationships>
</file>