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8d32eb876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b87a7afbe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Chauhaddi,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e2c523b64602" /><Relationship Type="http://schemas.openxmlformats.org/officeDocument/2006/relationships/numbering" Target="/word/numbering.xml" Id="Rd72fd05c61ac41ce" /><Relationship Type="http://schemas.openxmlformats.org/officeDocument/2006/relationships/settings" Target="/word/settings.xml" Id="R8ab3cf1ad21a49f5" /><Relationship Type="http://schemas.openxmlformats.org/officeDocument/2006/relationships/image" Target="/word/media/b66022ad-79a1-48eb-a1ec-0a6b40060b95.png" Id="R4c9b87a7afbe4707" /></Relationships>
</file>