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a1367401b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e777993a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7beb86e24414" /><Relationship Type="http://schemas.openxmlformats.org/officeDocument/2006/relationships/numbering" Target="/word/numbering.xml" Id="R2c07f3a233d5430b" /><Relationship Type="http://schemas.openxmlformats.org/officeDocument/2006/relationships/settings" Target="/word/settings.xml" Id="R6baeb5684df44d3c" /><Relationship Type="http://schemas.openxmlformats.org/officeDocument/2006/relationships/image" Target="/word/media/6869c51b-07ea-425c-a1ac-c1df52b9b1a0.png" Id="Rc0c8e777993a415b" /></Relationships>
</file>