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2acc86c0d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0d23f8c34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Khanepurkandi,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0cd4aadfc449b" /><Relationship Type="http://schemas.openxmlformats.org/officeDocument/2006/relationships/numbering" Target="/word/numbering.xml" Id="R33f989cd075845aa" /><Relationship Type="http://schemas.openxmlformats.org/officeDocument/2006/relationships/settings" Target="/word/settings.xml" Id="R125a7942e3ec4fa4" /><Relationship Type="http://schemas.openxmlformats.org/officeDocument/2006/relationships/image" Target="/word/media/2fc7cd5b-cd09-4349-9580-1e1564946c18.png" Id="Ra5c0d23f8c344238" /></Relationships>
</file>