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f147e53e1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a219e3f94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Khaner Ghatichora,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04b9ff70b4732" /><Relationship Type="http://schemas.openxmlformats.org/officeDocument/2006/relationships/numbering" Target="/word/numbering.xml" Id="R42baeade670a41e4" /><Relationship Type="http://schemas.openxmlformats.org/officeDocument/2006/relationships/settings" Target="/word/settings.xml" Id="R0dcb1bf5bd044dd4" /><Relationship Type="http://schemas.openxmlformats.org/officeDocument/2006/relationships/image" Target="/word/media/b4942108-0217-45a9-b3de-9b848f81bf7e.png" Id="R14aa219e3f94472d" /></Relationships>
</file>