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0f569992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984f4d70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228ebda74fff" /><Relationship Type="http://schemas.openxmlformats.org/officeDocument/2006/relationships/numbering" Target="/word/numbering.xml" Id="Rfa3d9d414ede4096" /><Relationship Type="http://schemas.openxmlformats.org/officeDocument/2006/relationships/settings" Target="/word/settings.xml" Id="Rd8085c5de9f74576" /><Relationship Type="http://schemas.openxmlformats.org/officeDocument/2006/relationships/image" Target="/word/media/2252b14b-f87b-43c8-9d17-7a92e4922a9d.png" Id="Ref7984f4d7014348" /></Relationships>
</file>