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3b813601c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e274306f7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Hulshouteindeken,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b058c2ba444c0" /><Relationship Type="http://schemas.openxmlformats.org/officeDocument/2006/relationships/numbering" Target="/word/numbering.xml" Id="Rc9e043612aa441f6" /><Relationship Type="http://schemas.openxmlformats.org/officeDocument/2006/relationships/settings" Target="/word/settings.xml" Id="Ra2705f872b344ca2" /><Relationship Type="http://schemas.openxmlformats.org/officeDocument/2006/relationships/image" Target="/word/media/2cedc75a-5da7-46e9-8afa-022e893f74ab.png" Id="Raeee274306f74462" /></Relationships>
</file>