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33b03a1c4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9918c7cb0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Ichtegem,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40c9fd5fc4723" /><Relationship Type="http://schemas.openxmlformats.org/officeDocument/2006/relationships/numbering" Target="/word/numbering.xml" Id="Rca9d49d9c97e4c89" /><Relationship Type="http://schemas.openxmlformats.org/officeDocument/2006/relationships/settings" Target="/word/settings.xml" Id="Rf766c65f6b2b4a31" /><Relationship Type="http://schemas.openxmlformats.org/officeDocument/2006/relationships/image" Target="/word/media/8c169f84-4ce5-461e-99b7-61dc612b9322.png" Id="Ra479918c7cb042ee" /></Relationships>
</file>