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daa3f14da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1c7d733fe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Journal,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2729504ee4fc9" /><Relationship Type="http://schemas.openxmlformats.org/officeDocument/2006/relationships/numbering" Target="/word/numbering.xml" Id="R89cb488e3e554010" /><Relationship Type="http://schemas.openxmlformats.org/officeDocument/2006/relationships/settings" Target="/word/settings.xml" Id="Rec8f3d83a55548cd" /><Relationship Type="http://schemas.openxmlformats.org/officeDocument/2006/relationships/image" Target="/word/media/45b2ca97-48bb-4da6-82cc-10bc06682805.png" Id="R2051c7d733fe45b6" /></Relationships>
</file>