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39072fa74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9239f157f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366667d49420f" /><Relationship Type="http://schemas.openxmlformats.org/officeDocument/2006/relationships/numbering" Target="/word/numbering.xml" Id="Rd23da1ba5faa4107" /><Relationship Type="http://schemas.openxmlformats.org/officeDocument/2006/relationships/settings" Target="/word/settings.xml" Id="R2a433ded404d4553" /><Relationship Type="http://schemas.openxmlformats.org/officeDocument/2006/relationships/image" Target="/word/media/106e62df-3fee-4110-b4e5-dde7b57bfe31.png" Id="R12c9239f157f487b" /></Relationships>
</file>