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92310a5a5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38c8eb5d4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Boverie,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1a432a2b24bba" /><Relationship Type="http://schemas.openxmlformats.org/officeDocument/2006/relationships/numbering" Target="/word/numbering.xml" Id="R8c06fee2654b4b2a" /><Relationship Type="http://schemas.openxmlformats.org/officeDocument/2006/relationships/settings" Target="/word/settings.xml" Id="R81405da3a66242af" /><Relationship Type="http://schemas.openxmlformats.org/officeDocument/2006/relationships/image" Target="/word/media/130499cd-ef7d-402d-b799-ccfd0259d12c.png" Id="Raad38c8eb5d444ad" /></Relationships>
</file>