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3cc56fe5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224c1a2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9d601c7344d2" /><Relationship Type="http://schemas.openxmlformats.org/officeDocument/2006/relationships/numbering" Target="/word/numbering.xml" Id="R082660e4f0144f63" /><Relationship Type="http://schemas.openxmlformats.org/officeDocument/2006/relationships/settings" Target="/word/settings.xml" Id="R1d69303c48934c53" /><Relationship Type="http://schemas.openxmlformats.org/officeDocument/2006/relationships/image" Target="/word/media/c568a48e-ea8e-4a6e-ae61-6a2cdc9ba3ae.png" Id="R670f224c1a2d4f6c" /></Relationships>
</file>